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FEAD2" w14:textId="003D274D" w:rsidR="006B2F86" w:rsidRDefault="00A94186" w:rsidP="00E71FC3">
      <w:pPr>
        <w:pStyle w:val="NoSpacing"/>
      </w:pPr>
      <w:r>
        <w:rPr>
          <w:u w:val="single"/>
        </w:rPr>
        <w:t>John WROUGHTON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14:paraId="45195FE8" w14:textId="79812431" w:rsidR="00A94186" w:rsidRDefault="00A94186" w:rsidP="00E71FC3">
      <w:pPr>
        <w:pStyle w:val="NoSpacing"/>
      </w:pPr>
    </w:p>
    <w:p w14:paraId="6A565D04" w14:textId="0E3B4DFB" w:rsidR="00A94186" w:rsidRDefault="00A94186" w:rsidP="00E71FC3">
      <w:pPr>
        <w:pStyle w:val="NoSpacing"/>
      </w:pPr>
    </w:p>
    <w:p w14:paraId="142B3C66" w14:textId="32B7329C" w:rsidR="00A94186" w:rsidRDefault="00A94186" w:rsidP="00E71FC3">
      <w:pPr>
        <w:pStyle w:val="NoSpacing"/>
      </w:pPr>
      <w:r>
        <w:t xml:space="preserve">   in</w:t>
      </w:r>
      <w:r>
        <w:tab/>
        <w:t>1496</w:t>
      </w:r>
      <w:r>
        <w:tab/>
        <w:t xml:space="preserve">He held the mill at </w:t>
      </w:r>
      <w:proofErr w:type="spellStart"/>
      <w:r>
        <w:t>Liddington</w:t>
      </w:r>
      <w:proofErr w:type="spellEnd"/>
      <w:r>
        <w:t xml:space="preserve"> Wick, Wiltshire.</w:t>
      </w:r>
    </w:p>
    <w:p w14:paraId="4141E583" w14:textId="5588DF8D" w:rsidR="00A94186" w:rsidRDefault="00A94186" w:rsidP="00E71FC3">
      <w:pPr>
        <w:pStyle w:val="NoSpacing"/>
      </w:pPr>
      <w:r>
        <w:tab/>
      </w:r>
      <w:r>
        <w:tab/>
        <w:t>(V.C.H. Wiltshire vol.9 p.71)</w:t>
      </w:r>
    </w:p>
    <w:p w14:paraId="7EF50EFE" w14:textId="1A4D2042" w:rsidR="00A94186" w:rsidRDefault="00A94186" w:rsidP="00E71FC3">
      <w:pPr>
        <w:pStyle w:val="NoSpacing"/>
      </w:pPr>
    </w:p>
    <w:p w14:paraId="1BDB52BB" w14:textId="48017FBD" w:rsidR="00A94186" w:rsidRDefault="00A94186" w:rsidP="00E71FC3">
      <w:pPr>
        <w:pStyle w:val="NoSpacing"/>
      </w:pPr>
    </w:p>
    <w:p w14:paraId="7C8E4B26" w14:textId="0024CA40" w:rsidR="00A94186" w:rsidRPr="00A94186" w:rsidRDefault="00A94186" w:rsidP="00E71FC3">
      <w:pPr>
        <w:pStyle w:val="NoSpacing"/>
      </w:pPr>
      <w:r>
        <w:t>12 March 2019</w:t>
      </w:r>
      <w:bookmarkStart w:id="0" w:name="_GoBack"/>
      <w:bookmarkEnd w:id="0"/>
    </w:p>
    <w:sectPr w:rsidR="00A94186" w:rsidRPr="00A941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7D4A3" w14:textId="77777777" w:rsidR="00A94186" w:rsidRDefault="00A94186" w:rsidP="00E71FC3">
      <w:pPr>
        <w:spacing w:after="0" w:line="240" w:lineRule="auto"/>
      </w:pPr>
      <w:r>
        <w:separator/>
      </w:r>
    </w:p>
  </w:endnote>
  <w:endnote w:type="continuationSeparator" w:id="0">
    <w:p w14:paraId="51348E65" w14:textId="77777777" w:rsidR="00A94186" w:rsidRDefault="00A941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86F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59E2D" w14:textId="77777777" w:rsidR="00A94186" w:rsidRDefault="00A94186" w:rsidP="00E71FC3">
      <w:pPr>
        <w:spacing w:after="0" w:line="240" w:lineRule="auto"/>
      </w:pPr>
      <w:r>
        <w:separator/>
      </w:r>
    </w:p>
  </w:footnote>
  <w:footnote w:type="continuationSeparator" w:id="0">
    <w:p w14:paraId="710E07D0" w14:textId="77777777" w:rsidR="00A94186" w:rsidRDefault="00A941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86"/>
    <w:rsid w:val="001A7C09"/>
    <w:rsid w:val="00577BD5"/>
    <w:rsid w:val="00656CBA"/>
    <w:rsid w:val="006A1F77"/>
    <w:rsid w:val="00733BE7"/>
    <w:rsid w:val="00A9418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3B342"/>
  <w15:chartTrackingRefBased/>
  <w15:docId w15:val="{EB4ACFD1-DCFA-4990-B80F-1B81D710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2019-03-12T21:58:00Z</dcterms:created>
  <dcterms:modified xsi:type="dcterms:W3CDTF">2019-03-12T21:59:00Z</dcterms:modified>
</cp:coreProperties>
</file>